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2E" w:rsidRPr="00C63141" w:rsidRDefault="00017D2E" w:rsidP="00665578">
      <w:pPr>
        <w:spacing w:after="0" w:line="240" w:lineRule="auto"/>
        <w:rPr>
          <w:rFonts w:ascii="Frutiger 45 Light" w:hAnsi="Frutiger 45 Light"/>
          <w:b/>
        </w:rPr>
      </w:pPr>
      <w:r w:rsidRPr="00C63141">
        <w:rPr>
          <w:rFonts w:ascii="Frutiger 45 Light" w:hAnsi="Frutiger 45 Light"/>
          <w:b/>
        </w:rPr>
        <w:t>Diary Alert</w:t>
      </w:r>
    </w:p>
    <w:p w:rsidR="00017D2E" w:rsidRPr="00C63141" w:rsidRDefault="00017D2E" w:rsidP="00665578">
      <w:pPr>
        <w:spacing w:after="0" w:line="240" w:lineRule="auto"/>
        <w:rPr>
          <w:rFonts w:ascii="Frutiger 45 Light" w:hAnsi="Frutiger 45 Light"/>
          <w:b/>
        </w:rPr>
      </w:pPr>
      <w:r w:rsidRPr="00C63141">
        <w:rPr>
          <w:rFonts w:ascii="Frutiger 45 Light" w:hAnsi="Frutiger 45 Light"/>
          <w:b/>
        </w:rPr>
        <w:t>For immediate release</w:t>
      </w:r>
      <w:r w:rsidRPr="00C63141">
        <w:rPr>
          <w:rFonts w:ascii="Frutiger 45 Light" w:hAnsi="Frutiger 45 Light"/>
          <w:b/>
        </w:rPr>
        <w:tab/>
      </w:r>
      <w:r w:rsidRPr="00C63141">
        <w:rPr>
          <w:rFonts w:ascii="Frutiger 45 Light" w:hAnsi="Frutiger 45 Light"/>
          <w:b/>
        </w:rPr>
        <w:tab/>
      </w:r>
      <w:r w:rsidRPr="00C63141">
        <w:rPr>
          <w:rFonts w:ascii="Frutiger 45 Light" w:hAnsi="Frutiger 45 Light"/>
          <w:b/>
        </w:rPr>
        <w:tab/>
      </w:r>
      <w:r w:rsidRPr="00C63141">
        <w:rPr>
          <w:rFonts w:ascii="Frutiger 45 Light" w:hAnsi="Frutiger 45 Light"/>
          <w:b/>
        </w:rPr>
        <w:tab/>
      </w:r>
      <w:r w:rsidRPr="00C63141">
        <w:rPr>
          <w:rFonts w:ascii="Frutiger 45 Light" w:hAnsi="Frutiger 45 Light"/>
          <w:b/>
        </w:rPr>
        <w:tab/>
      </w:r>
      <w:r w:rsidRPr="00C63141">
        <w:rPr>
          <w:rFonts w:ascii="Frutiger 45 Light" w:hAnsi="Frutiger 45 Light"/>
          <w:b/>
        </w:rPr>
        <w:tab/>
      </w:r>
      <w:r w:rsidRPr="00C63141">
        <w:rPr>
          <w:rFonts w:ascii="Frutiger 45 Light" w:hAnsi="Frutiger 45 Light"/>
          <w:b/>
        </w:rPr>
        <w:tab/>
        <w:t xml:space="preserve">December 2007 </w:t>
      </w:r>
    </w:p>
    <w:p w:rsidR="00017D2E" w:rsidRPr="00C63141" w:rsidRDefault="00017D2E" w:rsidP="00665578">
      <w:pPr>
        <w:spacing w:after="0" w:line="240" w:lineRule="auto"/>
        <w:rPr>
          <w:rFonts w:ascii="Frutiger 45 Light" w:hAnsi="Frutiger 45 Light"/>
        </w:rPr>
      </w:pPr>
    </w:p>
    <w:p w:rsidR="00017D2E" w:rsidRPr="00C63141" w:rsidRDefault="00017D2E" w:rsidP="00665578">
      <w:pPr>
        <w:spacing w:after="0" w:line="240" w:lineRule="auto"/>
        <w:jc w:val="center"/>
        <w:rPr>
          <w:rFonts w:ascii="Frutiger 45 Light" w:hAnsi="Frutiger 45 Light"/>
          <w:b/>
          <w:sz w:val="28"/>
          <w:szCs w:val="28"/>
        </w:rPr>
      </w:pPr>
      <w:r w:rsidRPr="00C63141">
        <w:rPr>
          <w:rFonts w:ascii="Frutiger 45 Light" w:hAnsi="Frutiger 45 Light"/>
          <w:b/>
          <w:color w:val="FF3399"/>
          <w:sz w:val="28"/>
          <w:szCs w:val="28"/>
        </w:rPr>
        <w:t>Keep</w:t>
      </w:r>
      <w:r w:rsidRPr="00C63141">
        <w:rPr>
          <w:rFonts w:ascii="Frutiger 45 Light" w:hAnsi="Frutiger 45 Light"/>
          <w:b/>
          <w:sz w:val="28"/>
          <w:szCs w:val="28"/>
        </w:rPr>
        <w:t xml:space="preserve"> </w:t>
      </w:r>
      <w:r w:rsidRPr="00E6117A">
        <w:rPr>
          <w:rFonts w:ascii="Frutiger 45 Light" w:hAnsi="Frutiger 45 Light"/>
          <w:b/>
          <w:color w:val="00FF00"/>
          <w:sz w:val="28"/>
          <w:szCs w:val="28"/>
        </w:rPr>
        <w:t>the</w:t>
      </w:r>
      <w:r w:rsidRPr="00C63141">
        <w:rPr>
          <w:rFonts w:ascii="Frutiger 45 Light" w:hAnsi="Frutiger 45 Light"/>
          <w:b/>
          <w:sz w:val="28"/>
          <w:szCs w:val="28"/>
        </w:rPr>
        <w:t xml:space="preserve"> </w:t>
      </w:r>
      <w:r w:rsidRPr="00E6117A">
        <w:rPr>
          <w:rFonts w:ascii="Frutiger 45 Light" w:hAnsi="Frutiger 45 Light"/>
          <w:b/>
          <w:color w:val="3399FF"/>
          <w:sz w:val="28"/>
          <w:szCs w:val="28"/>
        </w:rPr>
        <w:t>Beat!</w:t>
      </w:r>
    </w:p>
    <w:p w:rsidR="00017D2E" w:rsidRPr="00C63141" w:rsidRDefault="00017D2E" w:rsidP="00665578">
      <w:pPr>
        <w:spacing w:after="0" w:line="240" w:lineRule="auto"/>
        <w:jc w:val="center"/>
        <w:rPr>
          <w:rFonts w:ascii="Frutiger 45 Light" w:hAnsi="Frutiger 45 Light"/>
          <w:b/>
        </w:rPr>
      </w:pPr>
    </w:p>
    <w:p w:rsidR="00017D2E" w:rsidRPr="00C63141" w:rsidRDefault="00017D2E" w:rsidP="00665578">
      <w:pPr>
        <w:spacing w:after="0" w:line="240" w:lineRule="auto"/>
        <w:jc w:val="center"/>
        <w:rPr>
          <w:rFonts w:ascii="Frutiger 45 Light" w:hAnsi="Frutiger 45 Light"/>
          <w:b/>
        </w:rPr>
      </w:pPr>
      <w:r w:rsidRPr="00C63141">
        <w:rPr>
          <w:rFonts w:ascii="Frutiger 45 Light" w:hAnsi="Frutiger 45 Light"/>
          <w:b/>
        </w:rPr>
        <w:t>Intensive Care Foundation</w:t>
      </w:r>
      <w:r w:rsidRPr="00C63141">
        <w:rPr>
          <w:rFonts w:ascii="Frutiger 45 Light" w:eastAsia="Times New Roman"/>
          <w:b/>
        </w:rPr>
        <w:t>’</w:t>
      </w:r>
      <w:r w:rsidRPr="00C63141">
        <w:rPr>
          <w:rFonts w:ascii="Frutiger 45 Light" w:hAnsi="Frutiger 45 Light"/>
          <w:b/>
        </w:rPr>
        <w:t>s 2008 Intensive Care Appeal</w:t>
      </w:r>
    </w:p>
    <w:p w:rsidR="00017D2E" w:rsidRPr="00C63141" w:rsidRDefault="00017D2E" w:rsidP="00665578">
      <w:pPr>
        <w:spacing w:after="0" w:line="240" w:lineRule="auto"/>
        <w:jc w:val="center"/>
        <w:rPr>
          <w:rFonts w:ascii="Frutiger 45 Light" w:hAnsi="Frutiger 45 Light"/>
          <w:b/>
        </w:rPr>
      </w:pPr>
    </w:p>
    <w:p w:rsidR="00017D2E" w:rsidRPr="00C63141" w:rsidRDefault="00017D2E" w:rsidP="00665578">
      <w:pPr>
        <w:spacing w:after="0" w:line="240" w:lineRule="auto"/>
        <w:rPr>
          <w:rFonts w:ascii="Frutiger 45 Light" w:hAnsi="Frutiger 45 Light"/>
          <w:b/>
        </w:rPr>
      </w:pPr>
      <w:r w:rsidRPr="00C63141">
        <w:rPr>
          <w:rFonts w:ascii="Frutiger 45 Light" w:hAnsi="Frutiger 45 Light"/>
          <w:b/>
        </w:rPr>
        <w:t xml:space="preserve">What: </w:t>
      </w:r>
    </w:p>
    <w:p w:rsidR="00017D2E" w:rsidRPr="00C63141" w:rsidRDefault="00017D2E" w:rsidP="00665578">
      <w:pPr>
        <w:spacing w:after="0" w:line="240" w:lineRule="auto"/>
        <w:rPr>
          <w:rFonts w:ascii="Frutiger 45 Light" w:hAnsi="Frutiger 45 Light"/>
        </w:rPr>
      </w:pPr>
      <w:r w:rsidRPr="00C63141">
        <w:rPr>
          <w:rFonts w:ascii="Frutiger 45 Light" w:hAnsi="Frutiger 45 Light"/>
        </w:rPr>
        <w:t>The Intensive Care Foundation</w:t>
      </w:r>
      <w:r w:rsidRPr="00C63141">
        <w:rPr>
          <w:rFonts w:ascii="Frutiger 45 Light" w:eastAsia="Times New Roman"/>
        </w:rPr>
        <w:t>’</w:t>
      </w:r>
      <w:r w:rsidRPr="00C63141">
        <w:rPr>
          <w:rFonts w:ascii="Frutiger 45 Light" w:hAnsi="Frutiger 45 Light"/>
        </w:rPr>
        <w:t>s 2008 Intensive Care Appeal.</w:t>
      </w:r>
    </w:p>
    <w:p w:rsidR="00017D2E" w:rsidRPr="00C63141" w:rsidRDefault="00017D2E" w:rsidP="00D00254">
      <w:pPr>
        <w:spacing w:after="0" w:line="240" w:lineRule="auto"/>
        <w:rPr>
          <w:rFonts w:ascii="Frutiger 45 Light" w:hAnsi="Frutiger 45 Light"/>
        </w:rPr>
      </w:pPr>
      <w:r w:rsidRPr="00C63141">
        <w:rPr>
          <w:rFonts w:ascii="Frutiger 45 Light" w:hAnsi="Frutiger 45 Light"/>
        </w:rPr>
        <w:t xml:space="preserve">The face of the 2008 Appeal is </w:t>
      </w:r>
      <w:r w:rsidRPr="00C63141">
        <w:rPr>
          <w:rFonts w:ascii="Frutiger 45 Light" w:hAnsi="Frutiger 45 Light"/>
          <w:b/>
        </w:rPr>
        <w:t>Jimmy Barnes</w:t>
      </w:r>
      <w:r w:rsidRPr="00C63141">
        <w:rPr>
          <w:rFonts w:ascii="Frutiger 45 Light" w:hAnsi="Frutiger 45 Light"/>
        </w:rPr>
        <w:t xml:space="preserve"> and the theme is </w:t>
      </w:r>
      <w:r w:rsidRPr="00C63141">
        <w:rPr>
          <w:rFonts w:ascii="Frutiger 45 Light" w:hAnsi="Frutiger 45 Light"/>
          <w:b/>
        </w:rPr>
        <w:t>Keep the Beat</w:t>
      </w:r>
      <w:r w:rsidRPr="00C63141">
        <w:rPr>
          <w:rFonts w:ascii="Frutiger 45 Light" w:hAnsi="Frutiger 45 Light"/>
        </w:rPr>
        <w:t>.  Jimmy is no stranger to intensive care having undergone open heart surgery.</w:t>
      </w:r>
    </w:p>
    <w:p w:rsidR="00017D2E" w:rsidRPr="00C63141" w:rsidRDefault="00017D2E" w:rsidP="00665578">
      <w:pPr>
        <w:spacing w:after="0" w:line="240" w:lineRule="auto"/>
        <w:rPr>
          <w:rFonts w:ascii="Frutiger 45 Light" w:hAnsi="Frutiger 45 Light"/>
        </w:rPr>
      </w:pPr>
    </w:p>
    <w:p w:rsidR="00017D2E" w:rsidRPr="00C63141" w:rsidRDefault="00017D2E" w:rsidP="00665578">
      <w:pPr>
        <w:spacing w:after="0" w:line="240" w:lineRule="auto"/>
        <w:rPr>
          <w:rFonts w:ascii="Frutiger 45 Light" w:hAnsi="Frutiger 45 Light"/>
          <w:b/>
        </w:rPr>
      </w:pPr>
      <w:r w:rsidRPr="00C63141">
        <w:rPr>
          <w:rFonts w:ascii="Frutiger 45 Light" w:hAnsi="Frutiger 45 Light"/>
          <w:b/>
        </w:rPr>
        <w:t>When:</w:t>
      </w:r>
    </w:p>
    <w:p w:rsidR="00017D2E" w:rsidRPr="00C63141" w:rsidRDefault="00017D2E" w:rsidP="00665578">
      <w:pPr>
        <w:spacing w:after="0" w:line="240" w:lineRule="auto"/>
        <w:rPr>
          <w:rFonts w:ascii="Frutiger 45 Light" w:hAnsi="Frutiger 45 Light"/>
        </w:rPr>
      </w:pPr>
      <w:r w:rsidRPr="00C63141">
        <w:rPr>
          <w:rFonts w:ascii="Frutiger 45 Light" w:hAnsi="Frutiger 45 Light"/>
          <w:b/>
        </w:rPr>
        <w:t>14</w:t>
      </w:r>
      <w:r w:rsidRPr="00C63141">
        <w:rPr>
          <w:rFonts w:ascii="Frutiger 45 Light" w:hAnsi="Frutiger 45 Light"/>
          <w:b/>
          <w:vertAlign w:val="superscript"/>
        </w:rPr>
        <w:t>th</w:t>
      </w:r>
      <w:r w:rsidRPr="00C63141">
        <w:rPr>
          <w:rFonts w:ascii="Frutiger 45 Light" w:hAnsi="Frutiger 45 Light"/>
          <w:b/>
        </w:rPr>
        <w:t xml:space="preserve"> April through to 27</w:t>
      </w:r>
      <w:r w:rsidRPr="00C63141">
        <w:rPr>
          <w:rFonts w:ascii="Frutiger 45 Light" w:hAnsi="Frutiger 45 Light"/>
          <w:b/>
          <w:vertAlign w:val="superscript"/>
        </w:rPr>
        <w:t>th</w:t>
      </w:r>
      <w:r w:rsidRPr="00C63141">
        <w:rPr>
          <w:rFonts w:ascii="Frutiger 45 Light" w:hAnsi="Frutiger 45 Light"/>
          <w:b/>
        </w:rPr>
        <w:t xml:space="preserve"> April 2008</w:t>
      </w:r>
      <w:r w:rsidRPr="00C63141">
        <w:rPr>
          <w:rFonts w:ascii="Frutiger 45 Light" w:hAnsi="Frutiger 45 Light"/>
        </w:rPr>
        <w:t xml:space="preserve"> with</w:t>
      </w:r>
      <w:r w:rsidRPr="00C63141">
        <w:rPr>
          <w:rFonts w:ascii="Frutiger 45 Light" w:hAnsi="Frutiger 45 Light"/>
          <w:b/>
        </w:rPr>
        <w:t xml:space="preserve"> Intensive Care Day</w:t>
      </w:r>
      <w:r w:rsidRPr="00C63141">
        <w:rPr>
          <w:rFonts w:ascii="Frutiger 45 Light" w:hAnsi="Frutiger 45 Light"/>
        </w:rPr>
        <w:t xml:space="preserve"> penned for </w:t>
      </w:r>
      <w:r w:rsidRPr="00C63141">
        <w:rPr>
          <w:rFonts w:ascii="Frutiger 45 Light" w:hAnsi="Frutiger 45 Light"/>
          <w:b/>
        </w:rPr>
        <w:t>Friday 18</w:t>
      </w:r>
      <w:r w:rsidRPr="00C63141">
        <w:rPr>
          <w:rFonts w:ascii="Frutiger 45 Light" w:hAnsi="Frutiger 45 Light"/>
          <w:b/>
          <w:vertAlign w:val="superscript"/>
        </w:rPr>
        <w:t>th</w:t>
      </w:r>
      <w:r w:rsidRPr="00C63141">
        <w:rPr>
          <w:rFonts w:ascii="Frutiger 45 Light" w:hAnsi="Frutiger 45 Light"/>
          <w:b/>
        </w:rPr>
        <w:t xml:space="preserve"> April</w:t>
      </w:r>
      <w:r w:rsidRPr="00C63141">
        <w:rPr>
          <w:rFonts w:ascii="Frutiger 45 Light" w:hAnsi="Frutiger 45 Light"/>
        </w:rPr>
        <w:t>.</w:t>
      </w:r>
    </w:p>
    <w:p w:rsidR="00017D2E" w:rsidRPr="00C63141" w:rsidRDefault="00017D2E" w:rsidP="00665578">
      <w:pPr>
        <w:spacing w:after="0" w:line="240" w:lineRule="auto"/>
        <w:rPr>
          <w:rFonts w:ascii="Frutiger 45 Light" w:hAnsi="Frutiger 45 Light"/>
          <w:b/>
        </w:rPr>
      </w:pPr>
    </w:p>
    <w:p w:rsidR="00017D2E" w:rsidRPr="00C63141" w:rsidRDefault="00017D2E" w:rsidP="00665578">
      <w:pPr>
        <w:spacing w:after="0" w:line="240" w:lineRule="auto"/>
        <w:rPr>
          <w:rFonts w:ascii="Frutiger 45 Light" w:hAnsi="Frutiger 45 Light"/>
          <w:b/>
        </w:rPr>
      </w:pPr>
      <w:r w:rsidRPr="00C63141">
        <w:rPr>
          <w:rFonts w:ascii="Frutiger 45 Light" w:hAnsi="Frutiger 45 Light"/>
          <w:b/>
        </w:rPr>
        <w:t>Where:</w:t>
      </w:r>
    </w:p>
    <w:p w:rsidR="00017D2E" w:rsidRPr="00C63141" w:rsidRDefault="00017D2E" w:rsidP="00665578">
      <w:pPr>
        <w:spacing w:after="0" w:line="240" w:lineRule="auto"/>
        <w:rPr>
          <w:rFonts w:ascii="Frutiger 45 Light" w:hAnsi="Frutiger 45 Light"/>
        </w:rPr>
      </w:pPr>
      <w:r w:rsidRPr="00C63141">
        <w:rPr>
          <w:rFonts w:ascii="Frutiger 45 Light" w:hAnsi="Frutiger 45 Light"/>
        </w:rPr>
        <w:t xml:space="preserve">Colourful wristbands, key tags and four-coloured pens will be available at ANZ banks throughout Australia, Jesters Pie outlets in New Zealand and Intensive Care Units across Australia and New Zealand </w:t>
      </w:r>
      <w:r w:rsidRPr="00C63141">
        <w:rPr>
          <w:rFonts w:ascii="Frutiger 45 Light" w:eastAsia="Times New Roman"/>
        </w:rPr>
        <w:t>–</w:t>
      </w:r>
      <w:r w:rsidRPr="00C63141">
        <w:rPr>
          <w:rFonts w:ascii="Frutiger 45 Light" w:hAnsi="Frutiger 45 Light"/>
        </w:rPr>
        <w:t xml:space="preserve"> all items are priced at $2.</w:t>
      </w:r>
    </w:p>
    <w:p w:rsidR="00017D2E" w:rsidRPr="00C63141" w:rsidRDefault="00017D2E" w:rsidP="00665578">
      <w:pPr>
        <w:spacing w:after="0" w:line="240" w:lineRule="auto"/>
        <w:rPr>
          <w:rFonts w:ascii="Frutiger 45 Light" w:hAnsi="Frutiger 45 Light"/>
        </w:rPr>
      </w:pPr>
    </w:p>
    <w:p w:rsidR="00017D2E" w:rsidRPr="00C63141" w:rsidRDefault="00017D2E" w:rsidP="00C63141">
      <w:pPr>
        <w:spacing w:after="0" w:line="240" w:lineRule="auto"/>
        <w:jc w:val="both"/>
        <w:rPr>
          <w:rFonts w:ascii="Frutiger 45 Light" w:hAnsi="Frutiger 45 Light"/>
          <w:b/>
          <w:szCs w:val="24"/>
        </w:rPr>
      </w:pPr>
      <w:r w:rsidRPr="00C63141">
        <w:rPr>
          <w:rFonts w:ascii="Frutiger 45 Light" w:hAnsi="Frutiger 45 Light"/>
          <w:b/>
          <w:szCs w:val="24"/>
        </w:rPr>
        <w:t>Intensive Care Foundation:</w:t>
      </w:r>
    </w:p>
    <w:p w:rsidR="00017D2E" w:rsidRDefault="00017D2E" w:rsidP="00C63141">
      <w:pPr>
        <w:spacing w:after="0" w:line="240" w:lineRule="auto"/>
        <w:jc w:val="both"/>
        <w:rPr>
          <w:rFonts w:ascii="Frutiger 45 Light" w:hAnsi="Frutiger 45 Light"/>
          <w:szCs w:val="24"/>
        </w:rPr>
      </w:pPr>
      <w:r>
        <w:rPr>
          <w:rFonts w:ascii="Frutiger 45 Light" w:hAnsi="Frutiger 45 Light"/>
          <w:szCs w:val="24"/>
        </w:rPr>
        <w:t>The Intensive Care Foundation is dedicated to improving the care of critically ill patients by raising funds for vital clinical research as well as educating health professionals responsible for intensive care.</w:t>
      </w:r>
    </w:p>
    <w:p w:rsidR="00017D2E" w:rsidRDefault="00017D2E" w:rsidP="00C63141">
      <w:pPr>
        <w:spacing w:after="0" w:line="240" w:lineRule="auto"/>
        <w:jc w:val="both"/>
        <w:rPr>
          <w:rFonts w:ascii="Frutiger 45 Light" w:hAnsi="Frutiger 45 Light"/>
          <w:szCs w:val="24"/>
        </w:rPr>
      </w:pPr>
    </w:p>
    <w:p w:rsidR="00017D2E" w:rsidRDefault="00017D2E" w:rsidP="00C63141">
      <w:pPr>
        <w:spacing w:after="0" w:line="240" w:lineRule="auto"/>
        <w:jc w:val="both"/>
        <w:rPr>
          <w:rFonts w:ascii="Frutiger 45 Light" w:hAnsi="Frutiger 45 Light"/>
          <w:szCs w:val="24"/>
        </w:rPr>
      </w:pPr>
      <w:r>
        <w:rPr>
          <w:rFonts w:ascii="Frutiger 45 Light" w:hAnsi="Frutiger 45 Light"/>
          <w:szCs w:val="24"/>
        </w:rPr>
        <w:t>The Foundation aims to raise awareness and profile of intensive care throughout the community, highlighting the miracle work that intensive care doctors, nurses and researchers perform as part of their daily jobs.</w:t>
      </w:r>
    </w:p>
    <w:p w:rsidR="00017D2E" w:rsidRDefault="00017D2E" w:rsidP="00C63141">
      <w:pPr>
        <w:spacing w:after="0" w:line="240" w:lineRule="auto"/>
        <w:jc w:val="both"/>
        <w:rPr>
          <w:rFonts w:ascii="Frutiger 45 Light" w:hAnsi="Frutiger 45 Light"/>
          <w:szCs w:val="24"/>
        </w:rPr>
      </w:pPr>
    </w:p>
    <w:p w:rsidR="00017D2E" w:rsidRDefault="00017D2E" w:rsidP="00C63141">
      <w:pPr>
        <w:spacing w:after="0" w:line="240" w:lineRule="auto"/>
        <w:jc w:val="both"/>
        <w:rPr>
          <w:rFonts w:ascii="Frutiger 45 Light" w:hAnsi="Frutiger 45 Light"/>
          <w:szCs w:val="24"/>
        </w:rPr>
      </w:pPr>
      <w:r>
        <w:rPr>
          <w:rFonts w:ascii="Frutiger 45 Light" w:hAnsi="Frutiger 45 Light"/>
          <w:szCs w:val="24"/>
        </w:rPr>
        <w:t>The Foundation’s overall aim is to improve the number and quality of lives saved in ICUs each year.</w:t>
      </w:r>
    </w:p>
    <w:p w:rsidR="00017D2E" w:rsidRDefault="00017D2E" w:rsidP="00C63141">
      <w:pPr>
        <w:spacing w:after="0" w:line="240" w:lineRule="auto"/>
        <w:jc w:val="both"/>
        <w:rPr>
          <w:rFonts w:ascii="Frutiger 45 Light" w:hAnsi="Frutiger 45 Light"/>
          <w:szCs w:val="24"/>
        </w:rPr>
      </w:pPr>
    </w:p>
    <w:p w:rsidR="00017D2E" w:rsidRPr="00C63141" w:rsidRDefault="00017D2E" w:rsidP="00C63141">
      <w:pPr>
        <w:spacing w:after="0" w:line="240" w:lineRule="auto"/>
        <w:jc w:val="both"/>
        <w:rPr>
          <w:rFonts w:ascii="Frutiger 45 Light" w:hAnsi="Frutiger 45 Light"/>
          <w:szCs w:val="24"/>
        </w:rPr>
      </w:pPr>
      <w:r>
        <w:rPr>
          <w:rFonts w:ascii="Frutiger 45 Light" w:hAnsi="Frutiger 45 Light"/>
          <w:szCs w:val="24"/>
        </w:rPr>
        <w:t>To date the Foundation has provided 52 grants to Australian and New Zealand research projects totalling more than $1.7 million since 1999. In 2007 almost a quarter of a million was granted.</w:t>
      </w:r>
    </w:p>
    <w:p w:rsidR="00017D2E" w:rsidRDefault="00017D2E" w:rsidP="00C63141">
      <w:pPr>
        <w:spacing w:after="0" w:line="240" w:lineRule="auto"/>
        <w:jc w:val="both"/>
        <w:rPr>
          <w:rFonts w:ascii="Frutiger 45 Light" w:hAnsi="Frutiger 45 Light"/>
          <w:szCs w:val="24"/>
        </w:rPr>
      </w:pPr>
    </w:p>
    <w:p w:rsidR="00017D2E" w:rsidRPr="00C63141" w:rsidRDefault="00017D2E" w:rsidP="00C63141">
      <w:pPr>
        <w:spacing w:after="0" w:line="240" w:lineRule="auto"/>
        <w:jc w:val="both"/>
        <w:rPr>
          <w:rFonts w:ascii="Frutiger 45 Light" w:hAnsi="Frutiger 45 Light"/>
          <w:b/>
          <w:szCs w:val="24"/>
        </w:rPr>
      </w:pPr>
      <w:r w:rsidRPr="00C63141">
        <w:rPr>
          <w:rFonts w:ascii="Frutiger 45 Light" w:hAnsi="Frutiger 45 Light"/>
          <w:b/>
          <w:szCs w:val="24"/>
        </w:rPr>
        <w:t xml:space="preserve">For more information: </w:t>
      </w:r>
    </w:p>
    <w:p w:rsidR="00017D2E" w:rsidRPr="00C63141" w:rsidRDefault="00017D2E" w:rsidP="00C63141">
      <w:pPr>
        <w:spacing w:after="0" w:line="240" w:lineRule="auto"/>
        <w:jc w:val="both"/>
        <w:rPr>
          <w:rFonts w:ascii="Frutiger 45 Light" w:hAnsi="Frutiger 45 Light"/>
          <w:szCs w:val="24"/>
        </w:rPr>
      </w:pPr>
      <w:hyperlink r:id="rId4" w:history="1">
        <w:r w:rsidRPr="00C63141">
          <w:rPr>
            <w:rStyle w:val="Hyperlink"/>
            <w:rFonts w:ascii="Frutiger 45 Light" w:hAnsi="Frutiger 45 Light"/>
            <w:szCs w:val="24"/>
          </w:rPr>
          <w:t>www.intensivecareappeal.com</w:t>
        </w:r>
      </w:hyperlink>
      <w:r w:rsidRPr="00C63141">
        <w:rPr>
          <w:rFonts w:ascii="Frutiger 45 Light" w:hAnsi="Frutiger 45 Light"/>
          <w:szCs w:val="24"/>
        </w:rPr>
        <w:t xml:space="preserve"> or call +61 3 9340 3444.  </w:t>
      </w:r>
    </w:p>
    <w:p w:rsidR="00017D2E" w:rsidRPr="00C63141" w:rsidRDefault="00017D2E" w:rsidP="00665578">
      <w:pPr>
        <w:spacing w:after="0" w:line="240" w:lineRule="auto"/>
        <w:rPr>
          <w:rFonts w:ascii="Frutiger 45 Light" w:hAnsi="Frutiger 45 Light"/>
        </w:rPr>
      </w:pPr>
    </w:p>
    <w:p w:rsidR="00017D2E" w:rsidRPr="00665578" w:rsidRDefault="00017D2E" w:rsidP="00665578">
      <w:pPr>
        <w:spacing w:after="0" w:line="240" w:lineRule="auto"/>
      </w:pPr>
    </w:p>
    <w:p w:rsidR="00017D2E" w:rsidRDefault="00017D2E" w:rsidP="00665578">
      <w:pPr>
        <w:spacing w:after="0" w:line="240" w:lineRule="auto"/>
      </w:pPr>
    </w:p>
    <w:p w:rsidR="00017D2E" w:rsidRDefault="00017D2E" w:rsidP="00665578">
      <w:pPr>
        <w:spacing w:after="0" w:line="240" w:lineRule="auto"/>
      </w:pPr>
    </w:p>
    <w:p w:rsidR="00017D2E" w:rsidRDefault="00017D2E" w:rsidP="00665578">
      <w:pPr>
        <w:spacing w:after="0" w:line="240" w:lineRule="auto"/>
      </w:pPr>
    </w:p>
    <w:sectPr w:rsidR="00017D2E" w:rsidSect="004006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578"/>
    <w:rsid w:val="00017D2E"/>
    <w:rsid w:val="00026FB1"/>
    <w:rsid w:val="000F5CAC"/>
    <w:rsid w:val="00220F95"/>
    <w:rsid w:val="003220F4"/>
    <w:rsid w:val="00400652"/>
    <w:rsid w:val="00665578"/>
    <w:rsid w:val="009B755E"/>
    <w:rsid w:val="00C63141"/>
    <w:rsid w:val="00C94713"/>
    <w:rsid w:val="00D00254"/>
    <w:rsid w:val="00E6117A"/>
    <w:rsid w:val="00F5734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02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nsivecareapp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233</Words>
  <Characters>1332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Alert</dc:title>
  <dc:subject/>
  <dc:creator>Foundation</dc:creator>
  <cp:keywords/>
  <dc:description/>
  <cp:lastModifiedBy>Dallas Sargeant</cp:lastModifiedBy>
  <cp:revision>2</cp:revision>
  <cp:lastPrinted>2007-12-10T23:05:00Z</cp:lastPrinted>
  <dcterms:created xsi:type="dcterms:W3CDTF">2010-10-06T04:42:00Z</dcterms:created>
  <dcterms:modified xsi:type="dcterms:W3CDTF">2010-10-06T04:42:00Z</dcterms:modified>
</cp:coreProperties>
</file>